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57" w:type="dxa"/>
        <w:tblInd w:w="-743" w:type="dxa"/>
        <w:tblLayout w:type="fixed"/>
        <w:tblLook w:val="04A0"/>
      </w:tblPr>
      <w:tblGrid>
        <w:gridCol w:w="2127"/>
        <w:gridCol w:w="5103"/>
        <w:gridCol w:w="3827"/>
      </w:tblGrid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Дата: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Тема занятия: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Физические и химические явления.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Ссылка: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Учебная программа, среднесрочное планирование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Общие цели: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Углубление знаний о физических и химических явлениях в жизни и быту, сформировать представления о химических реакциях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Результаты обучения: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будут уметь отличать химическое явление от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; будут знать признаки химических реакций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Ключевые идеи: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B93DBF">
              <w:t>Учебник, лабораторное оборудование, интерактивная доска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Содержание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CC" w:rsidRPr="00B93DBF" w:rsidRDefault="004642CC" w:rsidP="00114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CC" w:rsidRPr="00B93DBF" w:rsidRDefault="004642CC" w:rsidP="00114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учеников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Организационный момент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(4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Стратегия "ДА/НЕТ"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Повернитесь все друг к другу,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И пожмите руки другу.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Руки вверх все поднимите,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И вверху пошевелите.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Крикнем весело: "УРА!"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Урок начинать пора!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Вы друг другу помогайте: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"Только ДА, и только НЕТ!" -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Дружно дайте мне ответ.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Если НЕТ вы говорите,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То ногами постучите,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Если говорите ДА,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 ладоши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лопайте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тогда.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Для начала соберем БООЛЬШОЙ рюкзак, который пригодится в школе.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(дети должны отвечать "ДА" (хлопать) или "НЕТ" (топать))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На дно кладем кулек конфет?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 милицейский пистолет? (НЕТ)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Туда положим винегрет? (НЕТ)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 может быть, улыбок свет?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Положим спелый апельсин?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 продуктовый магазин? (НЕТ)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Цветов корзину для друзей?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 разноцветных кренделей?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Салат положим в сумку? (НЕТ)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Кладем улыбку и успех?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Задорный детский звонкий смех? (ДА)</w:t>
            </w:r>
          </w:p>
          <w:p w:rsidR="004642CC" w:rsidRPr="00B93DBF" w:rsidRDefault="004642CC" w:rsidP="0011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Деление на группы "Цветные фишки" (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Внимательно и с интересом выполняют задания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Учащиеся выбирают из секретной коробочки фишку (они четырех цветов), на каждой фишке записаны формулы. Распределяются по составу формулы (2-х атомные, 3-х атомные и 4-х атомные). Рассаживаются по группам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Побуждение </w:t>
            </w:r>
          </w:p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(6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Давайте, ребята вспомним, с каким новым для вас понятием мы познакомились на прошлом уроке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Совершенно верно, ребята! А что вы знаете о данном понятии?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я вижу что вы усвоили тему урока, а для того чтобы закрепить ваши знания, мы проведем небольшую игру "Третий лишний". Ваша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группах найти лишнюю формулу и обосновать свой выбор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Li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O,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BeO</w:t>
            </w:r>
            <w:proofErr w:type="spellEnd"/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CO, P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Молодцы, ребята, вы хорошо усвоили материала по теме валентность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Отвечают, что с понятием валентность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/>
                <w:sz w:val="24"/>
                <w:szCs w:val="24"/>
              </w:rPr>
              <w:t>Валентность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- это способность атомов химического элемента присоединять определенное число атомов другого элемента.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Зная валентность мы сможем составить химическую формулу вещества, расставить индексы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нам необходимы для дальнейшего изучения химии. Валентность бывает переменная и постоянная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приступить к заданию,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подумайте по какому признаку вы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будете искать эту лишнюю формулу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А) лишняя формулы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BeO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так как водород и литий имеют постоянную валентность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а бериллий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Б) лишняя формула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так как в первых двух формулах углерод и фосфор имеют валентность переменную, а алюминий постоянную равную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В) лишняя формула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так как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водород и кислород во всех трех формулах имеют валентность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соответственно, а сера в данной формуле имеет валентность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, а азот и фосфор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Определение целей и задач урока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(4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 теперь мы перейдем к теме сегодняшнего урока. В начале  бы хотела вам показать небольшое видео, а ваша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задача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просмотрев его, сказать чем же мы сегодня будем заниматься</w:t>
            </w: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93DBF">
              <w:rPr>
                <w:rFonts w:ascii="Times New Roman" w:hAnsi="Times New Roman"/>
                <w:b/>
                <w:i/>
                <w:sz w:val="24"/>
                <w:szCs w:val="24"/>
              </w:rPr>
              <w:t>(мультимедиа): "примеры явлений в окружающем мире"</w:t>
            </w: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53345" cy="1123950"/>
                  <wp:effectExtent l="19050" t="0" r="8905" b="0"/>
                  <wp:docPr id="28" name="Рисунок 6" descr="http://festival.1september.ru/articles/57059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7059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4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19400" cy="1276350"/>
                  <wp:effectExtent l="19050" t="0" r="0" b="0"/>
                  <wp:docPr id="29" name="Рисунок 9" descr="http://festival.1september.ru/articles/57059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7059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42CC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 xml:space="preserve">На доске представлены картинки явлений, задача учеников определить тему урока </w:t>
            </w: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DBF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B93DBF">
              <w:rPr>
                <w:rFonts w:ascii="Times New Roman" w:hAnsi="Times New Roman"/>
                <w:sz w:val="24"/>
                <w:szCs w:val="24"/>
              </w:rPr>
              <w:t xml:space="preserve"> Стратегия "Ладошка" (ПРИЛОЖЕНИЕ 2)</w:t>
            </w:r>
          </w:p>
          <w:p w:rsidR="004642CC" w:rsidRPr="00B93DBF" w:rsidRDefault="004642CC" w:rsidP="00114143">
            <w:pPr>
              <w:pStyle w:val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У каждой группы маленькие ладошки, на доске висит макет большой ладошки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Формулируют тему урока внутри группы, ставят для себя цели на сегодняшний урок и записывают в макет ладошка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Затем обсуждают группами и приклеивают макет своей ладошки на макет ладошки на доске, к которой вернутся в конце урока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</w:t>
            </w:r>
          </w:p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(16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опыт </w:t>
            </w:r>
            <w:r w:rsidRPr="00B93D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93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Физические явления (кипение воды, плавление парафиновой свечи, сахара). Химические явления (образование осадка, выделение газа, появление запаха, изменение окраски вещества, выделение или поглощение теплоты)»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Итак, изучать новую тему мы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проводя лабораторную работу, у вас на столах лежат инструктивные карточки, которые помогут вам при проведении опытов, ваша задача следовать инструкциям которые в ней изложены и отвечать на вопросы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Опыт 1.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Что вы наблюдаете? Почему это происходит?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Какое явление характеризует данный опыт?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Опыт 2.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Что вы наблюдаете? А как вы, ребята, думаете, образовалось ли новое вещество? А какое?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Что напоминает вам данный цвет? (вязать с топкой дома)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Какое явление характеризует данный опыт?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Опыт 3.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Что вы наблюдаете?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вам скажу, как данный опыт вам поможет в жизни.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Кто любит мед????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вы покупаете мед качественный?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что он качественный?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Иногда продавцы меда, для своей выгоды, добавляют в него крахмал, по объему меда больше, а его питательные вещества пропадают. И как вы думаете, что мы должны с вами сделать, как проверим его???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Какое явление характеризует данный опыт?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Опыт 4.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Что вы наблюдаете?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Какое это явление?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Теперь вы умеете отличать химическое явление от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11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А теперь, нам с вами необходимо записать определение физического и химического явления, кто попробует,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сформулировать? </w:t>
            </w:r>
          </w:p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какие явления мы встречаем в жизни чаще всего? Физические или химические? В чем отличие между данными явлениями?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Записывают: Лабораторный опыт № 1  "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явления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Отвечают на вопросы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воздуха в ней увеличивается, и часть воздуха из пробирки выходит в стакан с водой (выделяются пузырьки воздуха). При охлаждении пробирки объем воздуха уменьшается, и вода входит в пробирку. </w:t>
            </w:r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Изменения объема воздуха – физическое явление.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42CC" w:rsidRPr="00B93DBF" w:rsidRDefault="004642CC" w:rsidP="00114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Наблюдаем обугливание, то есть изменение цвета, появление запаха. Произошло химическое явление (образовалось новое вещество - уголь)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Наблюдаем признак реакции: изменение цвета (посинение крахмала). </w:t>
            </w:r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Произошла химическая реакция. Крахмал превратился в другое вещество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Возьмем немного меда и капнем на него йода, если посинеет,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значит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нем присутствует крахмал.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Химическое явление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642CC" w:rsidRPr="00B93DBF" w:rsidRDefault="004642CC" w:rsidP="001141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Наблюдаем выделение пузырьков газа.</w:t>
            </w:r>
            <w:r w:rsidRPr="00B93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Выделение газа – один из признаков химической реакции.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Химическое явление - явление, при котором происходит превращение одного вещества в другое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Химические явления - это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химические реакции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Физическое явление -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явление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 котором меняются агрегатное состояние, форма вещества, но его состав остается прежним.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физическими явлениями</w:t>
            </w:r>
          </w:p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(3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Панда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удовольствием выполняют упражнения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Подведение итогов </w:t>
            </w:r>
          </w:p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(3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вернуться к ладошкам с этапа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. Все ли цели урока достигнуты?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Возвращаются к ладошкам на доске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(2</w:t>
            </w: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мин)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таблица "Скажи мне три вещи" 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мнение, которое должно состоять из 3-х слов </w:t>
            </w:r>
          </w:p>
          <w:tbl>
            <w:tblPr>
              <w:tblW w:w="427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  <w:gridCol w:w="1559"/>
              <w:gridCol w:w="1418"/>
            </w:tblGrid>
            <w:tr w:rsidR="004642CC" w:rsidRPr="00B93DBF" w:rsidTr="00114143">
              <w:trPr>
                <w:trHeight w:val="106"/>
              </w:trPr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Урок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Я на уроке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Итог</w:t>
                  </w:r>
                </w:p>
              </w:tc>
            </w:tr>
            <w:tr w:rsidR="004642CC" w:rsidRPr="00B93DBF" w:rsidTr="00114143">
              <w:trPr>
                <w:trHeight w:val="815"/>
              </w:trPr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интересно </w:t>
                  </w:r>
                </w:p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скучно </w:t>
                  </w:r>
                </w:p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безразлично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работал </w:t>
                  </w:r>
                </w:p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отдыхал </w:t>
                  </w:r>
                </w:p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помогал другим 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понял материал </w:t>
                  </w:r>
                </w:p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узнал больше, чем знал </w:t>
                  </w:r>
                </w:p>
                <w:p w:rsidR="004642CC" w:rsidRPr="00B93DBF" w:rsidRDefault="004642CC" w:rsidP="001141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не понял </w:t>
                  </w:r>
                </w:p>
              </w:tc>
            </w:tr>
          </w:tbl>
          <w:p w:rsidR="004642CC" w:rsidRPr="00B93DBF" w:rsidRDefault="004642CC" w:rsidP="00114143">
            <w:pPr>
              <w:tabs>
                <w:tab w:val="left" w:pos="1545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:rsidR="004642CC" w:rsidRPr="00B93DBF" w:rsidRDefault="004642CC" w:rsidP="00114143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Выставление отметок за урок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Из каждой группы по 1 ученику высказывают мнение,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используя таблицу на доске и поясняют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крепит на дерево достижений карточку с той отметкой, на которую они считает сегодня поработал, 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поясняют</w:t>
            </w:r>
            <w:proofErr w:type="gram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почему именно ее поставили себе</w:t>
            </w:r>
          </w:p>
        </w:tc>
      </w:tr>
      <w:tr w:rsidR="004642CC" w:rsidRPr="00B93DBF" w:rsidTr="001141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Домашнее задание</w:t>
            </w:r>
          </w:p>
          <w:p w:rsidR="004642CC" w:rsidRPr="00B93DBF" w:rsidRDefault="004642CC" w:rsidP="0011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(2 мин)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  §5</w:t>
            </w:r>
          </w:p>
          <w:p w:rsidR="004642CC" w:rsidRPr="00B93DBF" w:rsidRDefault="004642CC" w:rsidP="0011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2CC" w:rsidRPr="00B93DBF" w:rsidRDefault="004642CC" w:rsidP="004642C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2CC" w:rsidRPr="00B93DBF" w:rsidRDefault="004642CC" w:rsidP="004642C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642CC" w:rsidRPr="00B93DBF" w:rsidRDefault="004642CC" w:rsidP="004642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2CC" w:rsidRPr="00B93DBF" w:rsidRDefault="004642CC" w:rsidP="004642C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642CC" w:rsidRPr="00B93DBF" w:rsidRDefault="004642CC" w:rsidP="004642C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6920" w:rsidRPr="004642CC" w:rsidRDefault="00626920">
      <w:pPr>
        <w:rPr>
          <w:lang w:val="kk-KZ"/>
        </w:rPr>
      </w:pPr>
    </w:p>
    <w:sectPr w:rsidR="00626920" w:rsidRPr="004642CC" w:rsidSect="0062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CC"/>
    <w:rsid w:val="004642CC"/>
    <w:rsid w:val="0062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642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642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1075</Words>
  <Characters>6134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2017-12-05T16:27:00Z</dcterms:created>
  <dcterms:modified xsi:type="dcterms:W3CDTF">2017-12-05T16:37:00Z</dcterms:modified>
</cp:coreProperties>
</file>