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63" w:rsidRDefault="00C70863" w:rsidP="00CF7C8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Ешмухамбетова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                                                                       </w:t>
      </w:r>
    </w:p>
    <w:p w:rsidR="00C70863" w:rsidRDefault="00C70863" w:rsidP="00CF7C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</w:t>
      </w:r>
    </w:p>
    <w:p w:rsidR="00C70863" w:rsidRDefault="00C70863" w:rsidP="00CF7C8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CF7C8E">
        <w:rPr>
          <w:rFonts w:ascii="Times New Roman" w:hAnsi="Times New Roman"/>
          <w:sz w:val="24"/>
          <w:szCs w:val="24"/>
        </w:rPr>
        <w:t>ИСПО</w:t>
      </w:r>
      <w:r>
        <w:rPr>
          <w:rFonts w:ascii="Times New Roman" w:hAnsi="Times New Roman"/>
          <w:sz w:val="24"/>
          <w:szCs w:val="24"/>
        </w:rPr>
        <w:t>ЛЬЗОВАНИЕ МОДЕЛИРОВАНИЯ В ПРОЦЕССЕ ОЗНАКОМЛЕНИЯ С ХУДОЖЕСТВЕННОЙ ЛИТЕРАТУРОЙ</w:t>
      </w:r>
    </w:p>
    <w:p w:rsidR="00E00B77" w:rsidRDefault="00E00B77" w:rsidP="00CF7C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 динамичный век значительно увеличился поток разнообразной информации, которую человек получает со всех сторон. Соответственно, усложняются и интенсифицируются процессы восприятия этой информации. И в сфере образования процесс обучения неизбежно должен был стать более наглядным и динамичным. Одними из самых эффективных способов обучения являются методы моделирования (реального, математического, наглядного, символьного, мысленного). Моделирование исключает формальную передачу знаний – изучение объекта или явления происходит в ходе интенсивной практической и умственной деятельности, развивая мышление и творческие способности человека любого возраста.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процессе использования метода наглядного моделирования предлагается вводить </w:t>
      </w:r>
      <w:r>
        <w:rPr>
          <w:rFonts w:ascii="Times New Roman" w:hAnsi="Times New Roman"/>
          <w:bCs/>
          <w:sz w:val="24"/>
          <w:szCs w:val="24"/>
        </w:rPr>
        <w:t>понятие о графическом способе изображения действия различных рассказов</w:t>
      </w:r>
      <w:r>
        <w:rPr>
          <w:rFonts w:ascii="Times New Roman" w:hAnsi="Times New Roman"/>
          <w:sz w:val="24"/>
          <w:szCs w:val="24"/>
        </w:rPr>
        <w:t>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качестве условных заместителей (элементов модели) могут выступать символы разнообразного характера:</w:t>
      </w:r>
    </w:p>
    <w:p w:rsidR="00E00B77" w:rsidRDefault="00E00B77" w:rsidP="00E00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фигуры;</w:t>
      </w:r>
    </w:p>
    <w:p w:rsidR="00E00B77" w:rsidRDefault="00E00B77" w:rsidP="00E00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изображения предметов (условные обозначения, силуэты, контуры, пиктограммы);</w:t>
      </w:r>
    </w:p>
    <w:p w:rsidR="00E00B77" w:rsidRDefault="00E00B77" w:rsidP="00E00B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контрастная рамка – прием фрагментарного рассказывания и многие другие.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качестве символов-заместителей на начальном этапе работы используются геометрические фигуры, своей формой и цветом напоминающие замещаемый предмет. Например, оранжевый треугольник – морковка, коричневый овал – собака и прочее.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последующих этапах дети выбирают заместители без учета внешних признаков объекта. В этом случае они ориентируются на качественные характеристики объекта (добрый, печальный, теплый, влажный и прочее).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 качестве символов-заместителей при моделировании творческих рассказов используются:</w:t>
      </w:r>
    </w:p>
    <w:p w:rsidR="00E00B77" w:rsidRDefault="00E00B77" w:rsidP="00E00B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изображения, картинки;</w:t>
      </w:r>
    </w:p>
    <w:p w:rsidR="00E00B77" w:rsidRDefault="00E00B77" w:rsidP="00E00B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силуэтные изображения;</w:t>
      </w:r>
    </w:p>
    <w:p w:rsidR="00E00B77" w:rsidRDefault="00E00B77" w:rsidP="00E00B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фигуры.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Таким образом, модель, состоящая из различных фигур или предметов, становится планом связного высказывания ребенка обеспечивает последовательность его рассказа. </w:t>
      </w:r>
      <w:r>
        <w:rPr>
          <w:rFonts w:ascii="Times New Roman" w:hAnsi="Times New Roman"/>
          <w:bCs/>
          <w:sz w:val="24"/>
          <w:szCs w:val="24"/>
        </w:rPr>
        <w:t>Пересказ</w:t>
      </w:r>
      <w:r>
        <w:rPr>
          <w:rFonts w:ascii="Times New Roman" w:hAnsi="Times New Roman"/>
          <w:sz w:val="24"/>
          <w:szCs w:val="24"/>
        </w:rPr>
        <w:t xml:space="preserve"> – наиболее легкий вид монологической речи, придерживается авторской композиции произведения, в нем используется готовые авторский сюжет, речевые формы и приемы. Пересказ предполагает умение выделить основные части услышанного текста, связать их между собой, а затем в соответствии с этой схемой составить рассказ. В качестве плана рассказа выступает наглядная модель.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Работа по развитию навыка пересказа с помощью метода моделирования предполагает формирование следующих умений:</w:t>
      </w:r>
    </w:p>
    <w:p w:rsidR="00E00B77" w:rsidRDefault="00E00B77" w:rsidP="00E00B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усвоение принципа замещения героев или действий сказки, рассказа различными предметами или </w:t>
      </w:r>
      <w:proofErr w:type="spellStart"/>
      <w:r>
        <w:rPr>
          <w:rFonts w:ascii="Times New Roman" w:hAnsi="Times New Roman"/>
          <w:sz w:val="24"/>
          <w:szCs w:val="24"/>
        </w:rPr>
        <w:t>cхематическими</w:t>
      </w:r>
      <w:proofErr w:type="spellEnd"/>
      <w:r>
        <w:rPr>
          <w:rFonts w:ascii="Times New Roman" w:hAnsi="Times New Roman"/>
          <w:sz w:val="24"/>
          <w:szCs w:val="24"/>
        </w:rPr>
        <w:t> изображениями;</w:t>
      </w:r>
    </w:p>
    <w:p w:rsidR="00E00B77" w:rsidRDefault="00E00B77" w:rsidP="00E00B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передавать сюжет повествования с помощью предметов-заместителей.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Рекомендую </w:t>
      </w:r>
      <w:r>
        <w:rPr>
          <w:rFonts w:ascii="Times New Roman" w:hAnsi="Times New Roman"/>
          <w:bCs/>
          <w:sz w:val="24"/>
          <w:szCs w:val="24"/>
        </w:rPr>
        <w:t xml:space="preserve">начинать обучение приему наглядного моделирования с коротких русских </w:t>
      </w:r>
      <w:proofErr w:type="gramStart"/>
      <w:r>
        <w:rPr>
          <w:rFonts w:ascii="Times New Roman" w:hAnsi="Times New Roman"/>
          <w:bCs/>
          <w:sz w:val="24"/>
          <w:szCs w:val="24"/>
        </w:rPr>
        <w:t>сказок</w:t>
      </w:r>
      <w:r>
        <w:rPr>
          <w:rFonts w:ascii="Times New Roman" w:hAnsi="Times New Roman"/>
          <w:sz w:val="24"/>
          <w:szCs w:val="24"/>
        </w:rPr>
        <w:t>:.</w:t>
      </w:r>
      <w:proofErr w:type="gramEnd"/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Чтобы дети научились рассказывать данные короткие сказки, для изображения части рассказа или </w:t>
      </w:r>
      <w:proofErr w:type="gramStart"/>
      <w:r>
        <w:rPr>
          <w:rFonts w:ascii="Times New Roman" w:hAnsi="Times New Roman"/>
          <w:sz w:val="24"/>
          <w:szCs w:val="24"/>
        </w:rPr>
        <w:t>сказки  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использует различные предметы-заместители. Например, я рассказываю детям сказку «Курочка Ряба», а дети постепенно выставляют символы – заместители героев сказки и происходящих в сказке событий.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данном этапе необходимо добиваться, чтобы манипулирование элементами модели происходило параллельно чтению конкретного фрагмента сказки, то есть. каждый фрагмент сказки необходимо показывать и выставлять на доску в процессе чтения.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Элементами моделирования сказки могут быть изображения персонажей сказки, затем они заменяются символами-заместителями (силуэтные изображения или геометрические фигуры). Постепенно дети от простого манипулирования элементами модели переходят к составлению распространенной сказки с использованием плана для пересказа.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этого, </w:t>
      </w:r>
      <w:r>
        <w:rPr>
          <w:rFonts w:ascii="Times New Roman" w:hAnsi="Times New Roman"/>
          <w:bCs/>
          <w:sz w:val="24"/>
          <w:szCs w:val="24"/>
        </w:rPr>
        <w:t>пересказ можно осуществлять с помощью графических схем</w:t>
      </w:r>
      <w:r>
        <w:rPr>
          <w:rFonts w:ascii="Times New Roman" w:hAnsi="Times New Roman"/>
          <w:sz w:val="24"/>
          <w:szCs w:val="24"/>
        </w:rPr>
        <w:t>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читаю детям какой-либо рассказ и прошу его пересказать. Как правило, дети ограничиваются лишь называнием персонажей. Тогда предлагается составить рассказ по графической схеме – имея возможность смотреть на графическую схему, ребенок гораздо легче составляет логичный рассказ. Графическая схема при этом служит не подсказкой, а средством обучения.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Метод наглядного моделирования (макетирования) развивает пространственное воображение, позволяя воспринимать сложную информацию и зрительно представить абстрактные понятия.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Наглядное моделирование – воспроизведение существенных свойств изучаемого объекта, создание его заместителя и работа с ним.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Наилучшее педагогическое общение – это общение педагога и детей, способствующее творческому характеру учебной деятельности. Это особенно важно в обучении детей с тяжелыми нарушениями речи, когда на учебных занятиях необходимо создать наиболее благоприятный эмоциональный климат. Учитель-логопед является одновременно источником информации и организатором, как коллективной деятельности, так и взаимодействия детей.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настоящее время требования к уровню развития связной речи воспитанников на момент поступления в школу значительно возросли, что требует от педагогов поиска новых методически правильных технологий обучения. У детей старшего дошкольного возраста с общим недоразвитием речи третьего уровня отмечается </w:t>
      </w:r>
      <w:proofErr w:type="spellStart"/>
      <w:r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связной речи: нарушения композиции и синтаксической структуры повествования, пропуск смысловых звеньев, а в речи либо отсутствие, либо ошибки в построении сложносочиненных и сложноподчиненных предложений, что создает серьезные проблемы на пути их развития и обучения. По результатам диагностики дети с общим недоразвитием речи имеют недостаточный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> монологической и диалогической связной речи.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пересказе, составлении рассказа по серии сюжетных картинок, рассказе-описании и творческом рассказе отмечаются следующие недостатки.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Данные диагностики позволяют понять пропедевтическую значимость своевременной коррекции нарушений развития связной речи.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Разработка различных методов обучения построению наглядной модели связного высказывания позволяет эффективно осуществлять логопедическую коррекцию связной речи детей. Одним из способов планирования связного высказывания является метод наглядного моделирования.</w:t>
      </w:r>
    </w:p>
    <w:p w:rsidR="00E00B77" w:rsidRDefault="00E00B77" w:rsidP="00E00B7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Метод наглядного моделирования будет эффективной, если в процесс обучения будут введены:</w:t>
      </w:r>
    </w:p>
    <w:p w:rsidR="00E00B77" w:rsidRDefault="00E00B77" w:rsidP="00E00B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подготовительных упражнений, направленных на осознанное усвоение правил организации композиции высказывания;</w:t>
      </w:r>
    </w:p>
    <w:p w:rsidR="00E00B77" w:rsidRDefault="00E00B77" w:rsidP="00E00B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приемы обучения детей действиям замещения;</w:t>
      </w:r>
    </w:p>
    <w:p w:rsidR="00E00B77" w:rsidRDefault="00E00B77" w:rsidP="00E00B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модели, схемы, передающие предметно-смысловую и логическую организацию текста;</w:t>
      </w:r>
    </w:p>
    <w:p w:rsidR="00E00B77" w:rsidRDefault="00E00B77" w:rsidP="00E00B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по нахождению различных вариативных средств связи предложений, что позволяет решить задачи с усвоением правил смысловой и лексико-синтаксической организации текстовых сообщений.</w:t>
      </w:r>
    </w:p>
    <w:sectPr w:rsidR="00E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48B"/>
    <w:multiLevelType w:val="multilevel"/>
    <w:tmpl w:val="B30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36A"/>
    <w:multiLevelType w:val="multilevel"/>
    <w:tmpl w:val="4D6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6613A"/>
    <w:multiLevelType w:val="multilevel"/>
    <w:tmpl w:val="8D2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632B2"/>
    <w:multiLevelType w:val="multilevel"/>
    <w:tmpl w:val="0D6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A1A5A"/>
    <w:multiLevelType w:val="multilevel"/>
    <w:tmpl w:val="68C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C9"/>
    <w:rsid w:val="001171C9"/>
    <w:rsid w:val="00C70863"/>
    <w:rsid w:val="00CF7C8E"/>
    <w:rsid w:val="00D64A78"/>
    <w:rsid w:val="00E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42D6-95C1-4F9B-ACF6-25BFE50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Сунгат Ешмухамбетов</dc:creator>
  <cp:keywords/>
  <dc:description/>
  <cp:lastModifiedBy>Сунгат Ешмухамбетов</cp:lastModifiedBy>
  <cp:revision>3</cp:revision>
  <dcterms:created xsi:type="dcterms:W3CDTF">2018-01-13T02:24:00Z</dcterms:created>
  <dcterms:modified xsi:type="dcterms:W3CDTF">2018-01-16T06:45:00Z</dcterms:modified>
</cp:coreProperties>
</file>