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3" w:rsidRDefault="008B24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лаборатория: </w:t>
      </w:r>
      <w:r w:rsidRPr="008B2482">
        <w:rPr>
          <w:rFonts w:ascii="Times New Roman" w:hAnsi="Times New Roman" w:cs="Times New Roman"/>
          <w:b/>
          <w:sz w:val="28"/>
          <w:szCs w:val="28"/>
        </w:rPr>
        <w:t xml:space="preserve">определение степени загрязнения снега </w:t>
      </w:r>
      <w:proofErr w:type="gramStart"/>
      <w:r w:rsidRPr="008B2482">
        <w:rPr>
          <w:rFonts w:ascii="Times New Roman" w:hAnsi="Times New Roman" w:cs="Times New Roman"/>
          <w:b/>
          <w:sz w:val="28"/>
          <w:szCs w:val="28"/>
        </w:rPr>
        <w:t>у ж</w:t>
      </w:r>
      <w:proofErr w:type="gramEnd"/>
      <w:r w:rsidRPr="008B2482">
        <w:rPr>
          <w:rFonts w:ascii="Times New Roman" w:hAnsi="Times New Roman" w:cs="Times New Roman"/>
          <w:b/>
          <w:sz w:val="28"/>
          <w:szCs w:val="28"/>
        </w:rPr>
        <w:t>/дороги</w:t>
      </w:r>
    </w:p>
    <w:p w:rsidR="00AB4F0F" w:rsidRPr="008B2482" w:rsidRDefault="00AB4F0F">
      <w:pPr>
        <w:rPr>
          <w:rFonts w:ascii="Times New Roman" w:hAnsi="Times New Roman" w:cs="Times New Roman"/>
          <w:b/>
          <w:sz w:val="28"/>
          <w:szCs w:val="28"/>
        </w:rPr>
      </w:pPr>
      <w:r w:rsidRPr="009F31A5">
        <w:rPr>
          <w:rFonts w:ascii="Times New Roman" w:eastAsia="Times New Roman" w:hAnsi="Times New Roman" w:cs="Times New Roman"/>
          <w:sz w:val="28"/>
          <w:szCs w:val="28"/>
        </w:rPr>
        <w:t>В рамках Программы "Партнерство в целях развития и процветания", реализуемой ОО «Береке», в партнерстве с ОО "ЭКОЦЕНТР" по проекту «ОФ «</w:t>
      </w:r>
      <w:proofErr w:type="spellStart"/>
      <w:r w:rsidRPr="009F31A5">
        <w:rPr>
          <w:rFonts w:ascii="Times New Roman" w:eastAsia="Times New Roman" w:hAnsi="Times New Roman" w:cs="Times New Roman"/>
          <w:sz w:val="28"/>
          <w:szCs w:val="28"/>
        </w:rPr>
        <w:t>Өмі</w:t>
      </w:r>
      <w:proofErr w:type="gramStart"/>
      <w:r w:rsidRPr="009F31A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F31A5">
        <w:rPr>
          <w:rFonts w:ascii="Times New Roman" w:eastAsia="Times New Roman" w:hAnsi="Times New Roman" w:cs="Times New Roman"/>
          <w:sz w:val="28"/>
          <w:szCs w:val="28"/>
        </w:rPr>
        <w:t>» - жи</w:t>
      </w:r>
      <w:r>
        <w:rPr>
          <w:rFonts w:ascii="Times New Roman" w:eastAsia="Times New Roman" w:hAnsi="Times New Roman" w:cs="Times New Roman"/>
          <w:sz w:val="28"/>
          <w:szCs w:val="28"/>
        </w:rPr>
        <w:t>знь в стиле ЭКО» в январе прошло практическое занятие</w:t>
      </w:r>
      <w:r w:rsidRPr="009F31A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9F31A5">
        <w:rPr>
          <w:rFonts w:ascii="Times New Roman" w:eastAsia="Times New Roman" w:hAnsi="Times New Roman" w:cs="Times New Roman"/>
          <w:sz w:val="28"/>
          <w:szCs w:val="28"/>
        </w:rPr>
        <w:t>Анарского</w:t>
      </w:r>
      <w:proofErr w:type="spellEnd"/>
      <w:r w:rsidRPr="009F31A5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F31A5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31A5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Pr="00AB4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лаборатория: </w:t>
      </w:r>
      <w:r w:rsidRPr="008B2482">
        <w:rPr>
          <w:rFonts w:ascii="Times New Roman" w:hAnsi="Times New Roman" w:cs="Times New Roman"/>
          <w:b/>
          <w:sz w:val="28"/>
          <w:szCs w:val="28"/>
        </w:rPr>
        <w:t>определение степени загрязнения снега у ж/дороги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2482" w:rsidRDefault="008B2482" w:rsidP="008B2482">
      <w:pPr>
        <w:pStyle w:val="a3"/>
      </w:pPr>
      <w:r>
        <w:t xml:space="preserve">Одним из способов изучения чистоты воздуха является исследование снега. Снеговой покров накапливает в своем составе практически все вещества, поступающие в атмосферу. В связи с этим снег можно рассматривать как своеобразный индикатор чистоты воздуха. </w:t>
      </w:r>
    </w:p>
    <w:p w:rsidR="008B2482" w:rsidRDefault="008B2482" w:rsidP="008B2482">
      <w:pPr>
        <w:pStyle w:val="a3"/>
      </w:pPr>
      <w:r>
        <w:t xml:space="preserve">В зависимости от источника загрязнения и его удаленности изменяется состав снегового покрова, поэтому нами были взяты пробы снега на анализ в различных местах на территории </w:t>
      </w:r>
      <w:proofErr w:type="gramStart"/>
      <w:r>
        <w:t>с</w:t>
      </w:r>
      <w:proofErr w:type="gramEnd"/>
      <w:r>
        <w:t xml:space="preserve">/о </w:t>
      </w:r>
      <w:proofErr w:type="spellStart"/>
      <w:r>
        <w:t>Анар</w:t>
      </w:r>
      <w:proofErr w:type="spellEnd"/>
      <w:r>
        <w:t xml:space="preserve">. А именно: у дороги по улице </w:t>
      </w:r>
      <w:proofErr w:type="gramStart"/>
      <w:r>
        <w:t>Школьная</w:t>
      </w:r>
      <w:proofErr w:type="gramEnd"/>
      <w:r>
        <w:t xml:space="preserve">, вблизи котельной, железной дороги, на территории школы, в конце улицы Станционной. В результате этих исследований выяснилось, что </w:t>
      </w:r>
      <w:proofErr w:type="gramStart"/>
      <w:r>
        <w:t>в близи</w:t>
      </w:r>
      <w:proofErr w:type="gramEnd"/>
      <w:r>
        <w:t xml:space="preserve"> автодороги на ул. Школьной, территории школы снег содержит повышенное содержание соединений серы. Вблизи автомобильных дорог и котельных наблюдаются повышенное содержание соединений азота.</w:t>
      </w:r>
    </w:p>
    <w:p w:rsidR="008B2482" w:rsidRDefault="008B2482" w:rsidP="008B2482">
      <w:pPr>
        <w:pStyle w:val="a3"/>
      </w:pPr>
      <w:r>
        <w:t xml:space="preserve">Информативным является показатель величины рН снеговых вод. В малозагрязненном снеге, взятом в конце </w:t>
      </w:r>
      <w:proofErr w:type="gramStart"/>
      <w:r>
        <w:t>Станционной</w:t>
      </w:r>
      <w:proofErr w:type="gramEnd"/>
      <w:r>
        <w:t xml:space="preserve"> он изменяется от 5,5 до 5,8. Вблизи железной дороги и котельной, как правило, рН снега имеет более высокие значения, т.е. обозначает слабощелочную или щелочную среду, что связано с выпадением зольных частиц, содержащих соединения гидрокарбонатов калия, магния, </w:t>
      </w:r>
      <w:proofErr w:type="gramStart"/>
      <w:r>
        <w:t>повышающий</w:t>
      </w:r>
      <w:proofErr w:type="gramEnd"/>
      <w:r>
        <w:t xml:space="preserve"> </w:t>
      </w:r>
      <w:proofErr w:type="spellStart"/>
      <w:r>
        <w:t>pH</w:t>
      </w:r>
      <w:proofErr w:type="spellEnd"/>
      <w:r>
        <w:t xml:space="preserve"> снеговой воды.</w:t>
      </w:r>
    </w:p>
    <w:p w:rsidR="008B2482" w:rsidRDefault="008B2482" w:rsidP="008B2482">
      <w:pPr>
        <w:pStyle w:val="a3"/>
      </w:pPr>
      <w:r>
        <w:t>Вдоль автомобильной дороги, на территории школы снеговой покров уменьшается, что свидетельствует о кислотности осадков, т.к. продукты сгорания содержат оксиды серы, азота и углерода.</w:t>
      </w:r>
    </w:p>
    <w:p w:rsidR="008B2482" w:rsidRDefault="008B2482" w:rsidP="008B2482">
      <w:pPr>
        <w:pStyle w:val="a3"/>
      </w:pPr>
      <w:r>
        <w:t xml:space="preserve">Хорошим показателем чистоты воздуха, на наш взгляд, является определение наличия нерастворимых веществ в снеговой воде. Для определения этого мы на всех участках набрали одинаковое количество снега – 100гр. Сразу после таяния провели анализ на цвет, прозрачность и запах. Затем пробы профильтровали, высушили осадки на фильтре и взвесили. Даже невооруженным взглядом было видно, что самый грязный снег находился на территории железной дороги, здесь масса нерастворимых частиц превышала показатели других участков в несколько раз. Следующими по загрязненности шли участки при котельной и территория школы. Самыми чистыми оказались улицы </w:t>
      </w:r>
      <w:proofErr w:type="gramStart"/>
      <w:r>
        <w:t>Станционная</w:t>
      </w:r>
      <w:proofErr w:type="gramEnd"/>
      <w:r>
        <w:t>, но и там наблюдаются нерастворимые осадки, т.к. это районы частного сектора, где люди в зимнее время топят печи.</w:t>
      </w:r>
    </w:p>
    <w:p w:rsidR="008B2482" w:rsidRDefault="00AB4F0F">
      <w:r>
        <w:t xml:space="preserve">Директор: </w:t>
      </w:r>
      <w:bookmarkStart w:id="0" w:name="_GoBack"/>
      <w:bookmarkEnd w:id="0"/>
      <w:r>
        <w:t xml:space="preserve"> ОФ Лапоть И.Н.</w:t>
      </w:r>
    </w:p>
    <w:sectPr w:rsidR="008B2482" w:rsidSect="0022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82"/>
    <w:rsid w:val="00225BD3"/>
    <w:rsid w:val="008B2482"/>
    <w:rsid w:val="00A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</cp:lastModifiedBy>
  <cp:revision>2</cp:revision>
  <dcterms:created xsi:type="dcterms:W3CDTF">2018-02-03T07:05:00Z</dcterms:created>
  <dcterms:modified xsi:type="dcterms:W3CDTF">2018-02-03T07:05:00Z</dcterms:modified>
</cp:coreProperties>
</file>